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A0" w:rsidRPr="00F0397D" w:rsidRDefault="001C28A0" w:rsidP="003659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C28A0" w:rsidRPr="00F0397D" w:rsidRDefault="001C28A0" w:rsidP="003659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7D">
        <w:rPr>
          <w:rFonts w:ascii="Times New Roman" w:hAnsi="Times New Roman" w:cs="Times New Roman"/>
          <w:b/>
          <w:sz w:val="24"/>
          <w:szCs w:val="24"/>
        </w:rPr>
        <w:t>за осъществените дейности</w:t>
      </w:r>
    </w:p>
    <w:p w:rsidR="008B46AA" w:rsidRDefault="001C28A0" w:rsidP="003659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7D">
        <w:rPr>
          <w:rFonts w:ascii="Times New Roman" w:hAnsi="Times New Roman" w:cs="Times New Roman"/>
          <w:b/>
          <w:sz w:val="24"/>
          <w:szCs w:val="24"/>
        </w:rPr>
        <w:t>в НЧ „Бачо Киро – 1945 г.“ през 20</w:t>
      </w:r>
      <w:r w:rsidRPr="00F0397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039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5900" w:rsidRPr="00005ACF" w:rsidRDefault="00365900" w:rsidP="003659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67" w:rsidRPr="007D4B62" w:rsidRDefault="00BB097C" w:rsidP="003304F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Ч</w:t>
      </w:r>
      <w:r w:rsidR="008B46AA" w:rsidRPr="007D4B62">
        <w:rPr>
          <w:rFonts w:ascii="Times New Roman" w:hAnsi="Times New Roman" w:cs="Times New Roman"/>
          <w:sz w:val="24"/>
          <w:szCs w:val="24"/>
        </w:rPr>
        <w:t xml:space="preserve">италище </w:t>
      </w:r>
      <w:r w:rsidRPr="007D4B62">
        <w:rPr>
          <w:rFonts w:ascii="Times New Roman" w:hAnsi="Times New Roman" w:cs="Times New Roman"/>
          <w:sz w:val="24"/>
          <w:szCs w:val="24"/>
        </w:rPr>
        <w:t>„</w:t>
      </w:r>
      <w:r w:rsidR="00EB432E" w:rsidRPr="007D4B62">
        <w:rPr>
          <w:rFonts w:ascii="Times New Roman" w:hAnsi="Times New Roman" w:cs="Times New Roman"/>
          <w:sz w:val="24"/>
          <w:szCs w:val="24"/>
        </w:rPr>
        <w:t>Бачо Киро-</w:t>
      </w:r>
      <w:r w:rsidRPr="007D4B62">
        <w:rPr>
          <w:rFonts w:ascii="Times New Roman" w:hAnsi="Times New Roman" w:cs="Times New Roman"/>
          <w:sz w:val="24"/>
          <w:szCs w:val="24"/>
        </w:rPr>
        <w:t>1945</w:t>
      </w:r>
      <w:r w:rsidR="00557E26">
        <w:rPr>
          <w:rFonts w:ascii="Times New Roman" w:hAnsi="Times New Roman" w:cs="Times New Roman"/>
          <w:sz w:val="24"/>
          <w:szCs w:val="24"/>
        </w:rPr>
        <w:t xml:space="preserve">” </w:t>
      </w:r>
      <w:r w:rsidRPr="007D4B62">
        <w:rPr>
          <w:rFonts w:ascii="Times New Roman" w:hAnsi="Times New Roman" w:cs="Times New Roman"/>
          <w:sz w:val="24"/>
          <w:szCs w:val="24"/>
        </w:rPr>
        <w:t xml:space="preserve">е </w:t>
      </w:r>
      <w:r w:rsidR="008B46AA" w:rsidRPr="007D4B62">
        <w:rPr>
          <w:rFonts w:ascii="Times New Roman" w:hAnsi="Times New Roman" w:cs="Times New Roman"/>
          <w:sz w:val="24"/>
          <w:szCs w:val="24"/>
        </w:rPr>
        <w:t>пример за устойчива културна институция със специфична мисия за съхранение и развитие на традиционните</w:t>
      </w:r>
      <w:r w:rsidRPr="007D4B62"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557E26">
        <w:rPr>
          <w:rFonts w:ascii="Times New Roman" w:hAnsi="Times New Roman" w:cs="Times New Roman"/>
          <w:sz w:val="24"/>
          <w:szCs w:val="24"/>
        </w:rPr>
        <w:t xml:space="preserve">, с </w:t>
      </w:r>
      <w:r w:rsidR="00557E26" w:rsidRPr="007D4B62">
        <w:rPr>
          <w:rFonts w:ascii="Times New Roman" w:hAnsi="Times New Roman" w:cs="Times New Roman"/>
          <w:sz w:val="24"/>
          <w:szCs w:val="24"/>
        </w:rPr>
        <w:t>образователн</w:t>
      </w:r>
      <w:r w:rsidR="00557E26">
        <w:rPr>
          <w:rFonts w:ascii="Times New Roman" w:hAnsi="Times New Roman" w:cs="Times New Roman"/>
          <w:sz w:val="24"/>
          <w:szCs w:val="24"/>
        </w:rPr>
        <w:t>и,</w:t>
      </w:r>
      <w:r w:rsidR="00557E26" w:rsidRPr="007D4B62">
        <w:rPr>
          <w:rFonts w:ascii="Times New Roman" w:hAnsi="Times New Roman" w:cs="Times New Roman"/>
          <w:sz w:val="24"/>
          <w:szCs w:val="24"/>
        </w:rPr>
        <w:t xml:space="preserve"> </w:t>
      </w:r>
      <w:r w:rsidR="00557E26">
        <w:rPr>
          <w:rFonts w:ascii="Times New Roman" w:hAnsi="Times New Roman" w:cs="Times New Roman"/>
          <w:sz w:val="24"/>
          <w:szCs w:val="24"/>
        </w:rPr>
        <w:t>социални</w:t>
      </w:r>
      <w:r w:rsidRPr="007D4B62">
        <w:rPr>
          <w:rFonts w:ascii="Times New Roman" w:hAnsi="Times New Roman" w:cs="Times New Roman"/>
          <w:sz w:val="24"/>
          <w:szCs w:val="24"/>
        </w:rPr>
        <w:t xml:space="preserve">, </w:t>
      </w:r>
      <w:r w:rsidR="00557E26">
        <w:rPr>
          <w:rFonts w:ascii="Times New Roman" w:hAnsi="Times New Roman" w:cs="Times New Roman"/>
          <w:sz w:val="24"/>
          <w:szCs w:val="24"/>
        </w:rPr>
        <w:t>информационни функции,</w:t>
      </w:r>
      <w:r w:rsidRPr="007D4B62">
        <w:rPr>
          <w:rFonts w:ascii="Times New Roman" w:hAnsi="Times New Roman" w:cs="Times New Roman"/>
          <w:sz w:val="24"/>
          <w:szCs w:val="24"/>
        </w:rPr>
        <w:t xml:space="preserve"> </w:t>
      </w:r>
      <w:r w:rsidR="00557E26">
        <w:rPr>
          <w:rFonts w:ascii="Times New Roman" w:hAnsi="Times New Roman" w:cs="Times New Roman"/>
          <w:sz w:val="24"/>
          <w:szCs w:val="24"/>
        </w:rPr>
        <w:t>съобразени с</w:t>
      </w:r>
      <w:r w:rsidRPr="007D4B62">
        <w:rPr>
          <w:rFonts w:ascii="Times New Roman" w:hAnsi="Times New Roman" w:cs="Times New Roman"/>
          <w:sz w:val="24"/>
          <w:szCs w:val="24"/>
        </w:rPr>
        <w:t xml:space="preserve"> предизвикателствата на днешното време. В</w:t>
      </w:r>
      <w:r w:rsidR="003304F9">
        <w:rPr>
          <w:rFonts w:ascii="Times New Roman" w:hAnsi="Times New Roman" w:cs="Times New Roman"/>
          <w:sz w:val="24"/>
          <w:szCs w:val="24"/>
        </w:rPr>
        <w:t>заимовръзките</w:t>
      </w:r>
      <w:r w:rsidR="008B46AA" w:rsidRPr="007D4B62">
        <w:rPr>
          <w:rFonts w:ascii="Times New Roman" w:hAnsi="Times New Roman" w:cs="Times New Roman"/>
          <w:sz w:val="24"/>
          <w:szCs w:val="24"/>
        </w:rPr>
        <w:t xml:space="preserve"> с миналото, с традициите, с образователния процес, </w:t>
      </w:r>
      <w:r w:rsidR="003304F9">
        <w:rPr>
          <w:rFonts w:ascii="Times New Roman" w:hAnsi="Times New Roman" w:cs="Times New Roman"/>
          <w:sz w:val="24"/>
          <w:szCs w:val="24"/>
        </w:rPr>
        <w:t>с културния живот са</w:t>
      </w:r>
      <w:r w:rsidR="008B46AA" w:rsidRPr="007D4B62">
        <w:rPr>
          <w:rFonts w:ascii="Times New Roman" w:hAnsi="Times New Roman" w:cs="Times New Roman"/>
          <w:sz w:val="24"/>
          <w:szCs w:val="24"/>
        </w:rPr>
        <w:t xml:space="preserve"> в осно</w:t>
      </w:r>
      <w:r w:rsidRPr="007D4B62">
        <w:rPr>
          <w:rFonts w:ascii="Times New Roman" w:hAnsi="Times New Roman" w:cs="Times New Roman"/>
          <w:sz w:val="24"/>
          <w:szCs w:val="24"/>
        </w:rPr>
        <w:t xml:space="preserve">вата на авторитета </w:t>
      </w:r>
      <w:r w:rsidR="003304F9">
        <w:rPr>
          <w:rFonts w:ascii="Times New Roman" w:hAnsi="Times New Roman" w:cs="Times New Roman"/>
          <w:sz w:val="24"/>
          <w:szCs w:val="24"/>
        </w:rPr>
        <w:t xml:space="preserve">и стабилното присъствие </w:t>
      </w:r>
      <w:r w:rsidRPr="007D4B62">
        <w:rPr>
          <w:rFonts w:ascii="Times New Roman" w:hAnsi="Times New Roman" w:cs="Times New Roman"/>
          <w:sz w:val="24"/>
          <w:szCs w:val="24"/>
        </w:rPr>
        <w:t>на читалището</w:t>
      </w:r>
      <w:r w:rsidR="003304F9">
        <w:rPr>
          <w:rFonts w:ascii="Times New Roman" w:hAnsi="Times New Roman" w:cs="Times New Roman"/>
          <w:sz w:val="24"/>
          <w:szCs w:val="24"/>
        </w:rPr>
        <w:t xml:space="preserve"> в</w:t>
      </w:r>
      <w:r w:rsidR="008B46AA" w:rsidRPr="007D4B62">
        <w:rPr>
          <w:rFonts w:ascii="Times New Roman" w:hAnsi="Times New Roman" w:cs="Times New Roman"/>
          <w:sz w:val="24"/>
          <w:szCs w:val="24"/>
        </w:rPr>
        <w:t xml:space="preserve"> </w:t>
      </w:r>
      <w:r w:rsidR="003304F9">
        <w:rPr>
          <w:rFonts w:ascii="Times New Roman" w:hAnsi="Times New Roman" w:cs="Times New Roman"/>
          <w:sz w:val="24"/>
          <w:szCs w:val="24"/>
        </w:rPr>
        <w:t xml:space="preserve">местната общност и в </w:t>
      </w:r>
      <w:r w:rsidRPr="007D4B62">
        <w:rPr>
          <w:rFonts w:ascii="Times New Roman" w:hAnsi="Times New Roman" w:cs="Times New Roman"/>
          <w:sz w:val="24"/>
          <w:szCs w:val="24"/>
        </w:rPr>
        <w:t>общ</w:t>
      </w:r>
      <w:r w:rsidR="003304F9">
        <w:rPr>
          <w:rFonts w:ascii="Times New Roman" w:hAnsi="Times New Roman" w:cs="Times New Roman"/>
          <w:sz w:val="24"/>
          <w:szCs w:val="24"/>
        </w:rPr>
        <w:t xml:space="preserve">еството като цяло. </w:t>
      </w:r>
      <w:r w:rsidR="0045620C" w:rsidRPr="007D4B62">
        <w:rPr>
          <w:rFonts w:ascii="Times New Roman" w:hAnsi="Times New Roman" w:cs="Times New Roman"/>
          <w:sz w:val="24"/>
          <w:szCs w:val="24"/>
        </w:rPr>
        <w:t>Ч</w:t>
      </w:r>
      <w:r w:rsidR="008B46AA" w:rsidRPr="007D4B62">
        <w:rPr>
          <w:rFonts w:ascii="Times New Roman" w:hAnsi="Times New Roman" w:cs="Times New Roman"/>
          <w:sz w:val="24"/>
          <w:szCs w:val="24"/>
        </w:rPr>
        <w:t>италище</w:t>
      </w:r>
      <w:r w:rsidR="0045620C" w:rsidRPr="007D4B62">
        <w:rPr>
          <w:rFonts w:ascii="Times New Roman" w:hAnsi="Times New Roman" w:cs="Times New Roman"/>
          <w:sz w:val="24"/>
          <w:szCs w:val="24"/>
        </w:rPr>
        <w:t xml:space="preserve">то е не само </w:t>
      </w:r>
      <w:r w:rsidR="008B46AA" w:rsidRPr="007D4B62">
        <w:rPr>
          <w:rFonts w:ascii="Times New Roman" w:hAnsi="Times New Roman" w:cs="Times New Roman"/>
          <w:sz w:val="24"/>
          <w:szCs w:val="24"/>
        </w:rPr>
        <w:t>традиционна културно-просветна организация, но и като съ</w:t>
      </w:r>
      <w:r w:rsidR="00EB432E" w:rsidRPr="007D4B62">
        <w:rPr>
          <w:rFonts w:ascii="Times New Roman" w:hAnsi="Times New Roman" w:cs="Times New Roman"/>
          <w:sz w:val="24"/>
          <w:szCs w:val="24"/>
        </w:rPr>
        <w:t xml:space="preserve">временна гражданска организация е призвано да обхване </w:t>
      </w:r>
      <w:r w:rsidR="00183EFA" w:rsidRPr="007D4B62">
        <w:rPr>
          <w:rFonts w:ascii="Times New Roman" w:hAnsi="Times New Roman" w:cs="Times New Roman"/>
          <w:sz w:val="24"/>
          <w:szCs w:val="24"/>
        </w:rPr>
        <w:t xml:space="preserve"> най-широк кръг от населението независимо от образование, пол и социална принадлежност. </w:t>
      </w:r>
      <w:r w:rsidR="00372967" w:rsidRPr="007D4B62">
        <w:rPr>
          <w:rFonts w:ascii="Times New Roman" w:hAnsi="Times New Roman" w:cs="Times New Roman"/>
          <w:sz w:val="24"/>
          <w:szCs w:val="24"/>
        </w:rPr>
        <w:t>С трите си най-важни  институционални характеристики – устой</w:t>
      </w:r>
      <w:r w:rsidR="003304F9">
        <w:rPr>
          <w:rFonts w:ascii="Times New Roman" w:hAnsi="Times New Roman" w:cs="Times New Roman"/>
          <w:sz w:val="24"/>
          <w:szCs w:val="24"/>
        </w:rPr>
        <w:t>чивост, легитимност и гъвкавост</w:t>
      </w:r>
      <w:r w:rsidR="00372967" w:rsidRPr="007D4B62">
        <w:rPr>
          <w:rFonts w:ascii="Times New Roman" w:hAnsi="Times New Roman" w:cs="Times New Roman"/>
          <w:sz w:val="24"/>
          <w:szCs w:val="24"/>
        </w:rPr>
        <w:t xml:space="preserve"> нашето читалище се стреми да откликне на новите потребности на </w:t>
      </w:r>
      <w:r w:rsidR="003304F9">
        <w:rPr>
          <w:rFonts w:ascii="Times New Roman" w:hAnsi="Times New Roman" w:cs="Times New Roman"/>
          <w:sz w:val="24"/>
          <w:szCs w:val="24"/>
        </w:rPr>
        <w:t>своята</w:t>
      </w:r>
      <w:r w:rsidR="00372967" w:rsidRPr="007D4B62">
        <w:rPr>
          <w:rFonts w:ascii="Times New Roman" w:hAnsi="Times New Roman" w:cs="Times New Roman"/>
          <w:sz w:val="24"/>
          <w:szCs w:val="24"/>
        </w:rPr>
        <w:t xml:space="preserve"> общност, </w:t>
      </w:r>
      <w:r w:rsidR="003304F9">
        <w:rPr>
          <w:rFonts w:ascii="Times New Roman" w:hAnsi="Times New Roman" w:cs="Times New Roman"/>
          <w:sz w:val="24"/>
          <w:szCs w:val="24"/>
        </w:rPr>
        <w:t>на</w:t>
      </w:r>
      <w:r w:rsidR="00372967" w:rsidRPr="007D4B62">
        <w:rPr>
          <w:rFonts w:ascii="Times New Roman" w:hAnsi="Times New Roman" w:cs="Times New Roman"/>
          <w:sz w:val="24"/>
          <w:szCs w:val="24"/>
        </w:rPr>
        <w:t xml:space="preserve"> съмишленици</w:t>
      </w:r>
      <w:r w:rsidR="003304F9">
        <w:rPr>
          <w:rFonts w:ascii="Times New Roman" w:hAnsi="Times New Roman" w:cs="Times New Roman"/>
          <w:sz w:val="24"/>
          <w:szCs w:val="24"/>
        </w:rPr>
        <w:t>те си,</w:t>
      </w:r>
      <w:r w:rsidR="00372967" w:rsidRPr="007D4B62">
        <w:rPr>
          <w:rFonts w:ascii="Times New Roman" w:hAnsi="Times New Roman" w:cs="Times New Roman"/>
          <w:sz w:val="24"/>
          <w:szCs w:val="24"/>
        </w:rPr>
        <w:t xml:space="preserve"> да приспособи своята дейност </w:t>
      </w:r>
      <w:r w:rsidR="003304F9">
        <w:rPr>
          <w:rFonts w:ascii="Times New Roman" w:hAnsi="Times New Roman" w:cs="Times New Roman"/>
          <w:sz w:val="24"/>
          <w:szCs w:val="24"/>
        </w:rPr>
        <w:t>и</w:t>
      </w:r>
      <w:r w:rsidR="00372967" w:rsidRPr="007D4B62">
        <w:rPr>
          <w:rFonts w:ascii="Times New Roman" w:hAnsi="Times New Roman" w:cs="Times New Roman"/>
          <w:sz w:val="24"/>
          <w:szCs w:val="24"/>
        </w:rPr>
        <w:t xml:space="preserve"> </w:t>
      </w:r>
      <w:r w:rsidR="003304F9">
        <w:rPr>
          <w:rFonts w:ascii="Times New Roman" w:hAnsi="Times New Roman" w:cs="Times New Roman"/>
          <w:sz w:val="24"/>
          <w:szCs w:val="24"/>
        </w:rPr>
        <w:t>разнообразни</w:t>
      </w:r>
      <w:r w:rsidR="00372967" w:rsidRPr="007D4B62">
        <w:rPr>
          <w:rFonts w:ascii="Times New Roman" w:hAnsi="Times New Roman" w:cs="Times New Roman"/>
          <w:sz w:val="24"/>
          <w:szCs w:val="24"/>
        </w:rPr>
        <w:t xml:space="preserve"> инициативи към</w:t>
      </w:r>
      <w:r w:rsidR="003304F9">
        <w:rPr>
          <w:rFonts w:ascii="Times New Roman" w:hAnsi="Times New Roman" w:cs="Times New Roman"/>
          <w:sz w:val="24"/>
          <w:szCs w:val="24"/>
        </w:rPr>
        <w:t xml:space="preserve"> динамиката на социално-</w:t>
      </w:r>
      <w:r w:rsidR="00372967" w:rsidRPr="007D4B62">
        <w:rPr>
          <w:rFonts w:ascii="Times New Roman" w:hAnsi="Times New Roman" w:cs="Times New Roman"/>
          <w:sz w:val="24"/>
          <w:szCs w:val="24"/>
        </w:rPr>
        <w:t>икономически</w:t>
      </w:r>
      <w:r w:rsidR="003304F9">
        <w:rPr>
          <w:rFonts w:ascii="Times New Roman" w:hAnsi="Times New Roman" w:cs="Times New Roman"/>
          <w:sz w:val="24"/>
          <w:szCs w:val="24"/>
        </w:rPr>
        <w:t>те</w:t>
      </w:r>
      <w:r w:rsidR="00372967" w:rsidRPr="007D4B62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365900" w:rsidRDefault="00F23BF8" w:rsidP="00365900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  <w:color w:val="auto"/>
        </w:rPr>
      </w:pPr>
      <w:r w:rsidRPr="007D4B62">
        <w:rPr>
          <w:rFonts w:ascii="Times New Roman" w:hAnsi="Times New Roman" w:cs="Times New Roman"/>
          <w:color w:val="auto"/>
        </w:rPr>
        <w:t xml:space="preserve">Това се случва благодарение на устойчивото сътрудничество с различен тип организации (местна власт – Район „Красно село“; образователни – детски градини, училища; научно-изследователски институции – ИЕФЕМ – БАН, музеи, сред които музей „Борис Христов, Полски културен институт, НПО и др.). </w:t>
      </w:r>
    </w:p>
    <w:p w:rsidR="00CC1E34" w:rsidRPr="00365900" w:rsidRDefault="00CC1E34" w:rsidP="00365900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  <w:color w:val="auto"/>
        </w:rPr>
      </w:pPr>
      <w:r w:rsidRPr="007D4B62">
        <w:rPr>
          <w:rFonts w:ascii="Times New Roman" w:hAnsi="Times New Roman" w:cs="Times New Roman"/>
          <w:color w:val="auto"/>
        </w:rPr>
        <w:t xml:space="preserve">Библиотечната дейност е една от основните в читалището. </w:t>
      </w:r>
      <w:r w:rsidRPr="007D4B62">
        <w:rPr>
          <w:rFonts w:ascii="Times New Roman" w:eastAsia="Arial Narrow" w:hAnsi="Times New Roman" w:cs="Times New Roman"/>
          <w:color w:val="auto"/>
        </w:rPr>
        <w:t>През изминалата 2023 г. библиотеката, наред с основните си задачи, участва в реализирането на проект „Отново заедно с музика в картини отвъд границите“, който читалището спечели към Национален фонд „Култура”.</w:t>
      </w:r>
    </w:p>
    <w:p w:rsidR="00CC1E34" w:rsidRPr="007D4B62" w:rsidRDefault="00CC1E34" w:rsidP="002B04F3">
      <w:pPr>
        <w:widowControl w:val="0"/>
        <w:spacing w:after="0" w:line="360" w:lineRule="auto"/>
        <w:ind w:left="2" w:firstLine="706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Той имаше за цел да развие не само работата на школата по пиано, но и </w:t>
      </w:r>
      <w:r w:rsidR="003304F9">
        <w:rPr>
          <w:rFonts w:ascii="Times New Roman" w:eastAsia="Arial Narrow" w:hAnsi="Times New Roman" w:cs="Times New Roman"/>
          <w:sz w:val="24"/>
          <w:szCs w:val="24"/>
        </w:rPr>
        <w:t>да сподели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 творческата продукция пред по-широка аудитория: сред читателите в библиотеката, членовете и съмишлениците на читалището и др. Обособихме в читалищната библиотека пространство, набавихме стелажи за детски и нови книги, както и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технически средства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 (роял, проектор, екран, лаптоп)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>, които  да по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>дпо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>могнат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 реализирането на културно-образователните събития  и 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визуализация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>та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>на съпътстващите ги беседи и творчески срещи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>. 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Те се реализираха с активното съдействие и помощ на библиотекаря, който беше част от екипа на проекта. Библиотеката предоставяше подбор от биографични книги за композитори и художници, книги и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lastRenderedPageBreak/>
        <w:t xml:space="preserve">албуми, свързани с  изобразителното изкуство, литературата, архитектурата, историята и др. Всяко събитие по проекта беше отразено на фейсбук страницата на читалището, а информация за него беше публикувана на сайта на район „Красно село“ и отразена в медийното пространство. Това привлече нови участници в работата на библиотеката и читалището като цяло и разшири неговото значение на общностен център, където всеки според потребностите си може да получи знания и да развие твореца в себе си. Тези цели съвпадат с целите на библиотеката. Във връзка с осъществяването на проекта обновихме пространството на библиотеката, като закупихме нови стелажи, столове, етажерки, разположихме роял. Така читалищната библиотека се </w:t>
      </w:r>
      <w:r w:rsidR="003304F9">
        <w:rPr>
          <w:rFonts w:ascii="Times New Roman" w:eastAsia="Arial Narrow" w:hAnsi="Times New Roman" w:cs="Times New Roman"/>
          <w:sz w:val="24"/>
          <w:szCs w:val="24"/>
        </w:rPr>
        <w:t xml:space="preserve">обнови и се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>превърна в място за срещи и събития.</w:t>
      </w:r>
    </w:p>
    <w:p w:rsidR="00CC1E34" w:rsidRPr="007D4B62" w:rsidRDefault="00CC1E34" w:rsidP="002B04F3">
      <w:pPr>
        <w:widowControl w:val="0"/>
        <w:spacing w:after="0" w:line="360" w:lineRule="auto"/>
        <w:ind w:left="2" w:firstLine="706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D4B62">
        <w:rPr>
          <w:rFonts w:ascii="Times New Roman" w:eastAsia="Arial Narrow" w:hAnsi="Times New Roman" w:cs="Times New Roman"/>
          <w:sz w:val="24"/>
          <w:szCs w:val="24"/>
        </w:rPr>
        <w:t>Богатият, близо 30 хиляден фонд на библиотеката бе достъпен сле</w:t>
      </w:r>
      <w:r w:rsidR="003304F9">
        <w:rPr>
          <w:rFonts w:ascii="Times New Roman" w:eastAsia="Arial Narrow" w:hAnsi="Times New Roman" w:cs="Times New Roman"/>
          <w:sz w:val="24"/>
          <w:szCs w:val="24"/>
        </w:rPr>
        <w:t>д пълната инвентаризация на 203-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>ма читателя на различна възраст.</w:t>
      </w:r>
    </w:p>
    <w:p w:rsidR="00CC1E34" w:rsidRPr="003304F9" w:rsidRDefault="00CC1E34" w:rsidP="003304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eastAsia="Calibri" w:hAnsi="Times New Roman" w:cs="Times New Roman"/>
          <w:sz w:val="24"/>
          <w:szCs w:val="24"/>
        </w:rPr>
        <w:t>Заетите библиотечни документи през 2023 г. са 6055, от които най-голям е интересът към художествената литература, детската художествена литература, изкуство и др. Библиотеката разполага с Програмен продукт „Автоматизирана Библиотека” с модули Класификатори и Обработка на книги.</w:t>
      </w:r>
    </w:p>
    <w:p w:rsidR="00CC1E34" w:rsidRPr="007D4B62" w:rsidRDefault="00CC1E34" w:rsidP="002B04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B62">
        <w:rPr>
          <w:rFonts w:ascii="Times New Roman" w:eastAsia="Calibri" w:hAnsi="Times New Roman" w:cs="Times New Roman"/>
          <w:sz w:val="24"/>
          <w:szCs w:val="24"/>
        </w:rPr>
        <w:t>През 2023 г. продължихме да публикуваме на електронната страница на читалището информация за читателите за нови книги, за предстоящите събития, за срещи и мероприятия.</w:t>
      </w:r>
    </w:p>
    <w:p w:rsidR="00CC1E34" w:rsidRPr="007D4B62" w:rsidRDefault="00CC1E34" w:rsidP="002B04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B62">
        <w:rPr>
          <w:rFonts w:ascii="Times New Roman" w:eastAsia="Calibri" w:hAnsi="Times New Roman" w:cs="Times New Roman"/>
          <w:sz w:val="24"/>
          <w:szCs w:val="24"/>
        </w:rPr>
        <w:t>Бяха отбелязани с витрина от книги годишнини на български и чужди автори, сред които: 175 г. от рождението на Христо Ботев; 160 г. от рождението на Алеко Константинов – сатирик  и пътеписец, витрина и разговор с читатели; 145 години от рождението на Пейо Крачолов Яворов - поет и драматург  (1878-1914), с музикално-поетична вечер с учениците от школата по пиано; 100 години от рождението на Ивайло Петров, витрина с негови книги;  анкета сред читателите „Какво помня от книгите на Ивайло Петров”(„Хайка за вълци” и др.); 100 години от рождението на Радой Ралин; 130 години от рождението на Елисавета Багряна; 195 години от рождението на френския писател Жул Верн; 120 години от рождението на белгийския писател Жорж Сименон; 140 години от рождението на гръцкия писател Никос Казандзакис; 165 години от рождението на шведс</w:t>
      </w:r>
      <w:r w:rsidR="00365900">
        <w:rPr>
          <w:rFonts w:ascii="Times New Roman" w:eastAsia="Calibri" w:hAnsi="Times New Roman" w:cs="Times New Roman"/>
          <w:sz w:val="24"/>
          <w:szCs w:val="24"/>
        </w:rPr>
        <w:t xml:space="preserve">ката писателка Селма Лагерльоф </w:t>
      </w:r>
      <w:r w:rsidRPr="007D4B62"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CC1E34" w:rsidRPr="007D4B62" w:rsidRDefault="00CC1E34" w:rsidP="002B04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B62">
        <w:rPr>
          <w:rFonts w:ascii="Times New Roman" w:eastAsia="Calibri" w:hAnsi="Times New Roman" w:cs="Times New Roman"/>
          <w:sz w:val="24"/>
          <w:szCs w:val="24"/>
        </w:rPr>
        <w:t xml:space="preserve">Нова инициатива на библиотеката, която ще продължи и през предстоящата година, е представянето на творци от тях самите и от техни родственици. Такава беше вечерта на 12 декември 2023 г., когато се проведе </w:t>
      </w:r>
      <w:r w:rsidRPr="007E253C">
        <w:rPr>
          <w:rFonts w:ascii="Times New Roman" w:eastAsia="Calibri" w:hAnsi="Times New Roman" w:cs="Times New Roman"/>
          <w:i/>
          <w:sz w:val="24"/>
          <w:szCs w:val="24"/>
        </w:rPr>
        <w:t xml:space="preserve">Вечер в памет на писателя Валентин Караманчев </w:t>
      </w:r>
      <w:r w:rsidRPr="007D4B62">
        <w:rPr>
          <w:rFonts w:ascii="Times New Roman" w:eastAsia="Calibri" w:hAnsi="Times New Roman" w:cs="Times New Roman"/>
          <w:sz w:val="24"/>
          <w:szCs w:val="24"/>
        </w:rPr>
        <w:t>и беше прието дарение на негови книги от внуците му.</w:t>
      </w:r>
    </w:p>
    <w:p w:rsidR="00CC1E34" w:rsidRPr="007D4B62" w:rsidRDefault="00CC1E34" w:rsidP="002B04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eastAsia="Calibri" w:hAnsi="Times New Roman" w:cs="Times New Roman"/>
          <w:sz w:val="24"/>
          <w:szCs w:val="24"/>
        </w:rPr>
        <w:lastRenderedPageBreak/>
        <w:t>Подреждахме изложби на книги по случай 3 март, Съединението и други, посветени на годишнини на поети и писатели. На интернет страни</w:t>
      </w:r>
      <w:r w:rsidR="007E253C">
        <w:rPr>
          <w:rFonts w:ascii="Times New Roman" w:eastAsia="Calibri" w:hAnsi="Times New Roman" w:cs="Times New Roman"/>
          <w:sz w:val="24"/>
          <w:szCs w:val="24"/>
        </w:rPr>
        <w:t>цата на НЧ “Бачо Киро – 1945“ беше</w:t>
      </w:r>
      <w:r w:rsidRPr="007D4B62">
        <w:rPr>
          <w:rFonts w:ascii="Times New Roman" w:eastAsia="Calibri" w:hAnsi="Times New Roman" w:cs="Times New Roman"/>
          <w:sz w:val="24"/>
          <w:szCs w:val="24"/>
        </w:rPr>
        <w:t xml:space="preserve"> публикува</w:t>
      </w:r>
      <w:r w:rsidR="007E253C">
        <w:rPr>
          <w:rFonts w:ascii="Times New Roman" w:eastAsia="Calibri" w:hAnsi="Times New Roman" w:cs="Times New Roman"/>
          <w:sz w:val="24"/>
          <w:szCs w:val="24"/>
        </w:rPr>
        <w:t>на</w:t>
      </w:r>
      <w:r w:rsidRPr="007D4B62">
        <w:rPr>
          <w:rFonts w:ascii="Times New Roman" w:eastAsia="Calibri" w:hAnsi="Times New Roman" w:cs="Times New Roman"/>
          <w:sz w:val="24"/>
          <w:szCs w:val="24"/>
        </w:rPr>
        <w:t xml:space="preserve"> редовно информация за новите книги, годишнини на автори и предстоящи събития, предложения на избрани от библиотекаря книги и др. </w:t>
      </w:r>
    </w:p>
    <w:p w:rsidR="00CC1E34" w:rsidRPr="007D4B62" w:rsidRDefault="00CC1E34" w:rsidP="007E253C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 xml:space="preserve">В навечерието на Първи март децата от 107 ДГ „Бон-бон” ни подариха прекрасни мартенички и картички, с които направихме изложба в библиотеката и на витрината на читалището, а на самия празник от тяхно име ги подарявахме на читателите. </w:t>
      </w:r>
    </w:p>
    <w:p w:rsidR="00CC1E34" w:rsidRPr="007E253C" w:rsidRDefault="00CC1E34" w:rsidP="007E25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Нашите малки чаровни приятелчета ни гостуваха през м.април, получиха първите си библиотечни знания, разгледаха детски книжки и притаени слушаха приказките, които техни родители избраха за тях и им прочетоха. Инициативата „Походът на книгите” завърши с лакомства, подаръци и със снимки, които публикувахме на фейсбук страницата на читалището</w:t>
      </w:r>
    </w:p>
    <w:p w:rsidR="00CC1E34" w:rsidRPr="007D4B62" w:rsidRDefault="00CC1E34" w:rsidP="002B04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eastAsia="Calibri" w:hAnsi="Times New Roman" w:cs="Times New Roman"/>
          <w:sz w:val="24"/>
          <w:szCs w:val="24"/>
        </w:rPr>
        <w:t xml:space="preserve">През 2023 г. отново се проведе дарителска кампания “Дари книга“, която има за цел да прикани читателите да възродят добрата традиция за даряване на книги. </w:t>
      </w:r>
    </w:p>
    <w:p w:rsidR="00CC1E34" w:rsidRPr="007D4B62" w:rsidRDefault="00CC1E34" w:rsidP="007E25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eastAsia="Calibri" w:hAnsi="Times New Roman" w:cs="Times New Roman"/>
          <w:sz w:val="24"/>
          <w:szCs w:val="24"/>
        </w:rPr>
        <w:t>Заетите библиотечни документи през 2023 г. са 6055, от които най-голям е интересът към художествената литература, детската художествена литература, изкуство и др. Библиотеката разполага с Програмен продукт „Автоматизирана Библиотека” с модули Класификатори и Обработка на книги.</w:t>
      </w:r>
    </w:p>
    <w:p w:rsidR="000B54B4" w:rsidRPr="007D4B62" w:rsidRDefault="000B54B4" w:rsidP="007E25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  <w:shd w:val="clear" w:color="auto" w:fill="FFFFFF"/>
        </w:rPr>
        <w:t>Читалищната дейност в цялата си широта и разнообразие представлява неформално образование и предлага обучение на участниците от всички възрасти, етнически групи и социални слоеве.</w:t>
      </w:r>
      <w:r w:rsidR="007E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4B62">
        <w:rPr>
          <w:rFonts w:ascii="Times New Roman" w:hAnsi="Times New Roman" w:cs="Times New Roman"/>
          <w:sz w:val="24"/>
          <w:szCs w:val="24"/>
        </w:rPr>
        <w:t xml:space="preserve">Една от  значимите и основни дейности на читалището е любителското творчество. Редовно се провеждаха занимания на школите и курсовете, а в рамките на празници от официалния календар се организираха творчески продукции, концерти, семинари. </w:t>
      </w:r>
    </w:p>
    <w:p w:rsidR="000B54B4" w:rsidRPr="007D4B62" w:rsidRDefault="000B54B4" w:rsidP="002B0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Сред школите по изкуствата (пиано, класически балет, художествена гимнастика) особено внимание заслужава школата по пиано с приказния музикален кабинет. Това пространство се е превърнало през годините в своеобразна „творческа“ галерия с рисунки на децата, където уроците по пиано се обогатяват с разговори по различни теми, свързани не само със света на музиката, но и на архитектурата, изобразителното изкуство, скулптурата, литературата, историята и пр.</w:t>
      </w:r>
    </w:p>
    <w:p w:rsidR="00DC7C8D" w:rsidRPr="007D4B62" w:rsidRDefault="000B54B4" w:rsidP="00365900">
      <w:pPr>
        <w:spacing w:after="0" w:line="360" w:lineRule="auto"/>
        <w:ind w:firstLine="70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D4B62">
        <w:rPr>
          <w:rFonts w:ascii="Times New Roman" w:eastAsia="Arial Narrow" w:hAnsi="Times New Roman" w:cs="Times New Roman"/>
          <w:sz w:val="24"/>
          <w:szCs w:val="24"/>
        </w:rPr>
        <w:t>Читалище „Бачо Киро-1945” и школата по пиан</w:t>
      </w:r>
      <w:r w:rsidR="007E253C">
        <w:rPr>
          <w:rFonts w:ascii="Times New Roman" w:eastAsia="Arial Narrow" w:hAnsi="Times New Roman" w:cs="Times New Roman"/>
          <w:sz w:val="24"/>
          <w:szCs w:val="24"/>
        </w:rPr>
        <w:t>о с ръководител Албена Станчева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7E253C">
        <w:rPr>
          <w:rFonts w:ascii="Times New Roman" w:eastAsia="Arial Narrow" w:hAnsi="Times New Roman" w:cs="Times New Roman"/>
          <w:sz w:val="24"/>
          <w:szCs w:val="24"/>
        </w:rPr>
        <w:t>реализира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 проект „Отново заедно с музика в картини отвъд границите”, </w:t>
      </w:r>
      <w:r w:rsidR="007E253C">
        <w:rPr>
          <w:rFonts w:ascii="Times New Roman" w:eastAsia="Arial Narrow" w:hAnsi="Times New Roman" w:cs="Times New Roman"/>
          <w:sz w:val="24"/>
          <w:szCs w:val="24"/>
        </w:rPr>
        <w:t>финансиран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7E253C" w:rsidRPr="007D4B62">
        <w:rPr>
          <w:rFonts w:ascii="Times New Roman" w:eastAsia="Arial Narrow" w:hAnsi="Times New Roman" w:cs="Times New Roman"/>
          <w:sz w:val="24"/>
          <w:szCs w:val="24"/>
        </w:rPr>
        <w:t xml:space="preserve">от Национален фонд „Култура” </w:t>
      </w:r>
      <w:r w:rsidR="007B3948">
        <w:rPr>
          <w:rFonts w:ascii="Times New Roman" w:eastAsia="Arial Narrow" w:hAnsi="Times New Roman" w:cs="Times New Roman"/>
          <w:sz w:val="24"/>
          <w:szCs w:val="24"/>
        </w:rPr>
        <w:t>по Програма за възстановяване и развитие на организации в областта на любителското творчество. Проектът бе</w:t>
      </w:r>
      <w:r w:rsidR="007E253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насочен както към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lastRenderedPageBreak/>
        <w:t xml:space="preserve">възпитаници на школата по пиано, </w:t>
      </w:r>
      <w:r w:rsidR="007E253C">
        <w:rPr>
          <w:rFonts w:ascii="Times New Roman" w:eastAsia="Arial Narrow" w:hAnsi="Times New Roman" w:cs="Times New Roman"/>
          <w:sz w:val="24"/>
          <w:szCs w:val="24"/>
        </w:rPr>
        <w:t xml:space="preserve">така и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>към читатели в библиотеката, членове и съмишленици на читалището, към участниците в другите негови дейности. В рамките на проекта – до ю</w:t>
      </w:r>
      <w:r w:rsidR="007C3BE5">
        <w:rPr>
          <w:rFonts w:ascii="Times New Roman" w:eastAsia="Arial Narrow" w:hAnsi="Times New Roman" w:cs="Times New Roman"/>
          <w:sz w:val="24"/>
          <w:szCs w:val="24"/>
        </w:rPr>
        <w:t xml:space="preserve">ни месец 2023 г. организирахме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културно-образователни инициативи на следните теми – „Отново заедно край пианото“, „Музиката, която ни прави по-добри“, „Картини, литература и музика“, които осъществихме в три творчески ателиета. Заключителното събитие концерт бе на тема „Отново заедно с музика в картини отвъд границите“. Всички те бяха посветени на музиката (музикални произведения, композитори, изпълнители) в нейната връзка с изобразителното изкуство, литературата, архитектурата, историята и др. Осъществихме ги чрез 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>беседи по конкретни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>те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теми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 с лектори Албена Станчева и гост лектори, съпътствани с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 xml:space="preserve">творчески </w:t>
      </w:r>
      <w:r w:rsidRPr="007D4B62">
        <w:rPr>
          <w:rFonts w:ascii="Times New Roman" w:eastAsia="Arial Narrow" w:hAnsi="Times New Roman" w:cs="Times New Roman"/>
          <w:sz w:val="24"/>
          <w:szCs w:val="24"/>
          <w:lang w:val="en-US"/>
        </w:rPr>
        <w:t xml:space="preserve">срещи между </w:t>
      </w:r>
      <w:r w:rsidRPr="007D4B62">
        <w:rPr>
          <w:rFonts w:ascii="Times New Roman" w:eastAsia="Arial Narrow" w:hAnsi="Times New Roman" w:cs="Times New Roman"/>
          <w:sz w:val="24"/>
          <w:szCs w:val="24"/>
        </w:rPr>
        <w:t>хора от всякакви възрасти с различни умения и интереси в областта на свиренето, пеенето, рисуването, танцуването и пр.</w:t>
      </w:r>
    </w:p>
    <w:p w:rsidR="00DC7C8D" w:rsidRPr="007D4B62" w:rsidRDefault="00DC7C8D" w:rsidP="0036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По-значими дейности</w:t>
      </w:r>
      <w:r w:rsidR="007D4B62" w:rsidRPr="007D4B62">
        <w:rPr>
          <w:rFonts w:ascii="Times New Roman" w:hAnsi="Times New Roman" w:cs="Times New Roman"/>
          <w:sz w:val="24"/>
          <w:szCs w:val="24"/>
        </w:rPr>
        <w:t>:</w:t>
      </w:r>
    </w:p>
    <w:p w:rsidR="007B3948" w:rsidRDefault="00F64A55" w:rsidP="0036590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48">
        <w:rPr>
          <w:rFonts w:ascii="Times New Roman" w:hAnsi="Times New Roman" w:cs="Times New Roman"/>
          <w:sz w:val="24"/>
          <w:szCs w:val="24"/>
        </w:rPr>
        <w:t>На</w:t>
      </w:r>
      <w:r w:rsidR="00CC2B49" w:rsidRPr="007B3948">
        <w:rPr>
          <w:rFonts w:ascii="Times New Roman" w:hAnsi="Times New Roman" w:cs="Times New Roman"/>
          <w:sz w:val="24"/>
          <w:szCs w:val="24"/>
        </w:rPr>
        <w:t xml:space="preserve"> 1 февруари за </w:t>
      </w:r>
      <w:r w:rsidRPr="007B3948">
        <w:rPr>
          <w:rFonts w:ascii="Times New Roman" w:hAnsi="Times New Roman" w:cs="Times New Roman"/>
          <w:sz w:val="24"/>
          <w:szCs w:val="24"/>
        </w:rPr>
        <w:t xml:space="preserve"> 78</w:t>
      </w:r>
      <w:r w:rsidR="00CC2B49" w:rsidRPr="007B3948">
        <w:rPr>
          <w:rFonts w:ascii="Times New Roman" w:hAnsi="Times New Roman" w:cs="Times New Roman"/>
          <w:sz w:val="24"/>
          <w:szCs w:val="24"/>
        </w:rPr>
        <w:t>-та  годишнина</w:t>
      </w:r>
      <w:r w:rsidRPr="007B3948">
        <w:rPr>
          <w:rFonts w:ascii="Times New Roman" w:hAnsi="Times New Roman" w:cs="Times New Roman"/>
          <w:sz w:val="24"/>
          <w:szCs w:val="24"/>
        </w:rPr>
        <w:t xml:space="preserve"> от основаването на читалището споделихме на фейсбук страницата ни </w:t>
      </w:r>
      <w:r w:rsidR="007B3948">
        <w:rPr>
          <w:rFonts w:ascii="Times New Roman" w:hAnsi="Times New Roman" w:cs="Times New Roman"/>
          <w:sz w:val="24"/>
          <w:szCs w:val="24"/>
        </w:rPr>
        <w:t>презентация</w:t>
      </w:r>
      <w:r w:rsidRPr="007B3948">
        <w:rPr>
          <w:rFonts w:ascii="Times New Roman" w:hAnsi="Times New Roman" w:cs="Times New Roman"/>
          <w:sz w:val="24"/>
          <w:szCs w:val="24"/>
        </w:rPr>
        <w:t>, изготвена от председателя на настоятелството Стела Ненова, с която почетохме основателите и всички хора, отдали талант, време и сили</w:t>
      </w:r>
      <w:r w:rsidR="00CC2B49" w:rsidRPr="007B3948">
        <w:rPr>
          <w:rFonts w:ascii="Times New Roman" w:hAnsi="Times New Roman" w:cs="Times New Roman"/>
          <w:sz w:val="24"/>
          <w:szCs w:val="24"/>
        </w:rPr>
        <w:t xml:space="preserve"> за развитието на институцията </w:t>
      </w:r>
      <w:r w:rsidRPr="007B3948">
        <w:rPr>
          <w:rFonts w:ascii="Times New Roman" w:hAnsi="Times New Roman" w:cs="Times New Roman"/>
          <w:sz w:val="24"/>
          <w:szCs w:val="24"/>
        </w:rPr>
        <w:t>в миналото и днес.</w:t>
      </w:r>
    </w:p>
    <w:p w:rsidR="007B3948" w:rsidRDefault="00F64A55" w:rsidP="007B3948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48">
        <w:rPr>
          <w:rFonts w:ascii="Times New Roman" w:hAnsi="Times New Roman" w:cs="Times New Roman"/>
          <w:sz w:val="24"/>
          <w:szCs w:val="24"/>
        </w:rPr>
        <w:t>Вълнуваща бе поетичната вечер/ среща на 18.02</w:t>
      </w:r>
      <w:r w:rsidR="00005ACF" w:rsidRPr="007B3948">
        <w:rPr>
          <w:rFonts w:ascii="Times New Roman" w:hAnsi="Times New Roman" w:cs="Times New Roman"/>
          <w:sz w:val="24"/>
          <w:szCs w:val="24"/>
        </w:rPr>
        <w:t>:</w:t>
      </w:r>
      <w:r w:rsidRPr="007B3948">
        <w:rPr>
          <w:rFonts w:ascii="Times New Roman" w:hAnsi="Times New Roman" w:cs="Times New Roman"/>
          <w:sz w:val="24"/>
          <w:szCs w:val="24"/>
        </w:rPr>
        <w:t xml:space="preserve"> „Япония в проза и поезия през погледа </w:t>
      </w:r>
      <w:r w:rsidR="000741E2" w:rsidRPr="007B3948">
        <w:rPr>
          <w:rFonts w:ascii="Times New Roman" w:hAnsi="Times New Roman" w:cs="Times New Roman"/>
          <w:sz w:val="24"/>
          <w:szCs w:val="24"/>
        </w:rPr>
        <w:t>на Ценцерушка Андреева</w:t>
      </w:r>
      <w:r w:rsidR="007B3948">
        <w:rPr>
          <w:rFonts w:ascii="Times New Roman" w:hAnsi="Times New Roman" w:cs="Times New Roman"/>
          <w:sz w:val="24"/>
          <w:szCs w:val="24"/>
        </w:rPr>
        <w:t>”</w:t>
      </w:r>
      <w:r w:rsidR="000741E2" w:rsidRPr="007B3948">
        <w:rPr>
          <w:rFonts w:ascii="Times New Roman" w:hAnsi="Times New Roman" w:cs="Times New Roman"/>
          <w:sz w:val="24"/>
          <w:szCs w:val="24"/>
        </w:rPr>
        <w:t>. Тя сподели със снимки и свои лични спомени впечатленията и преживявания от Страната на  изгряващото слънце и цъфтящите вишни.</w:t>
      </w:r>
    </w:p>
    <w:p w:rsidR="007B3948" w:rsidRDefault="000741E2" w:rsidP="002B04F3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48">
        <w:rPr>
          <w:rFonts w:ascii="Times New Roman" w:hAnsi="Times New Roman" w:cs="Times New Roman"/>
          <w:sz w:val="24"/>
          <w:szCs w:val="24"/>
        </w:rPr>
        <w:t>С графиките на художника Петър Терзиев отбел</w:t>
      </w:r>
      <w:r w:rsidR="00005ACF" w:rsidRPr="007B3948">
        <w:rPr>
          <w:rFonts w:ascii="Times New Roman" w:hAnsi="Times New Roman" w:cs="Times New Roman"/>
          <w:sz w:val="24"/>
          <w:szCs w:val="24"/>
        </w:rPr>
        <w:t>язахме на табло на витрината 151</w:t>
      </w:r>
      <w:r w:rsidRPr="007B3948">
        <w:rPr>
          <w:rFonts w:ascii="Times New Roman" w:hAnsi="Times New Roman" w:cs="Times New Roman"/>
          <w:sz w:val="24"/>
          <w:szCs w:val="24"/>
        </w:rPr>
        <w:t xml:space="preserve"> години от обесването на Васил Левски.</w:t>
      </w:r>
    </w:p>
    <w:p w:rsidR="000741E2" w:rsidRPr="007B3948" w:rsidRDefault="000741E2" w:rsidP="0036590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48">
        <w:rPr>
          <w:rFonts w:ascii="Times New Roman" w:hAnsi="Times New Roman" w:cs="Times New Roman"/>
          <w:sz w:val="24"/>
          <w:szCs w:val="24"/>
        </w:rPr>
        <w:t xml:space="preserve">„На кино в читалището”, бе една нова инициатива с френския филм </w:t>
      </w:r>
      <w:r w:rsidR="00645475" w:rsidRPr="007B3948">
        <w:rPr>
          <w:rFonts w:ascii="Times New Roman" w:hAnsi="Times New Roman" w:cs="Times New Roman"/>
          <w:sz w:val="24"/>
          <w:szCs w:val="24"/>
        </w:rPr>
        <w:t xml:space="preserve">за таланта на една изключителна жена </w:t>
      </w:r>
      <w:r w:rsidRPr="007B3948">
        <w:rPr>
          <w:rFonts w:ascii="Times New Roman" w:hAnsi="Times New Roman" w:cs="Times New Roman"/>
          <w:sz w:val="24"/>
          <w:szCs w:val="24"/>
        </w:rPr>
        <w:t>„Камий Клодел”</w:t>
      </w:r>
      <w:r w:rsidR="00645475" w:rsidRPr="007B3948">
        <w:rPr>
          <w:rFonts w:ascii="Times New Roman" w:hAnsi="Times New Roman" w:cs="Times New Roman"/>
          <w:sz w:val="24"/>
          <w:szCs w:val="24"/>
        </w:rPr>
        <w:t>.</w:t>
      </w:r>
    </w:p>
    <w:p w:rsidR="00E73955" w:rsidRPr="007D4B62" w:rsidRDefault="00CC1E34" w:rsidP="0009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Изявите на Фолклорен танцов клуб „Лилия” са впечатляващи:</w:t>
      </w:r>
      <w:r w:rsidR="00E73955" w:rsidRPr="007D4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948" w:rsidRPr="007D4B62" w:rsidRDefault="00E73955" w:rsidP="0009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Участие във</w:t>
      </w:r>
      <w:r w:rsidR="00CC1E34" w:rsidRPr="007D4B62">
        <w:rPr>
          <w:rFonts w:ascii="Times New Roman" w:hAnsi="Times New Roman" w:cs="Times New Roman"/>
          <w:sz w:val="24"/>
          <w:szCs w:val="24"/>
        </w:rPr>
        <w:t xml:space="preserve"> фестивали на хореографското</w:t>
      </w:r>
      <w:r w:rsidRPr="007D4B62">
        <w:rPr>
          <w:rFonts w:ascii="Times New Roman" w:hAnsi="Times New Roman" w:cs="Times New Roman"/>
          <w:sz w:val="24"/>
          <w:szCs w:val="24"/>
        </w:rPr>
        <w:t xml:space="preserve"> изкуство в страната и чужбина, сред които с </w:t>
      </w:r>
      <w:r w:rsidR="000B54B4" w:rsidRPr="007D4B62">
        <w:rPr>
          <w:rFonts w:ascii="Times New Roman" w:hAnsi="Times New Roman" w:cs="Times New Roman"/>
          <w:sz w:val="24"/>
          <w:szCs w:val="24"/>
        </w:rPr>
        <w:t xml:space="preserve">много екзотични преживявания </w:t>
      </w:r>
      <w:r w:rsidR="007B3948">
        <w:rPr>
          <w:rFonts w:ascii="Times New Roman" w:hAnsi="Times New Roman" w:cs="Times New Roman"/>
          <w:sz w:val="24"/>
          <w:szCs w:val="24"/>
        </w:rPr>
        <w:t xml:space="preserve">е </w:t>
      </w:r>
      <w:r w:rsidR="000B54B4" w:rsidRPr="007D4B62">
        <w:rPr>
          <w:rFonts w:ascii="Times New Roman" w:hAnsi="Times New Roman" w:cs="Times New Roman"/>
          <w:sz w:val="24"/>
          <w:szCs w:val="24"/>
        </w:rPr>
        <w:t>това</w:t>
      </w:r>
      <w:r w:rsidRPr="007D4B62">
        <w:rPr>
          <w:rFonts w:ascii="Times New Roman" w:hAnsi="Times New Roman" w:cs="Times New Roman"/>
          <w:sz w:val="24"/>
          <w:szCs w:val="24"/>
        </w:rPr>
        <w:t xml:space="preserve"> през м.октомври </w:t>
      </w:r>
      <w:r w:rsidR="002B04F3">
        <w:rPr>
          <w:rFonts w:ascii="Times New Roman" w:hAnsi="Times New Roman" w:cs="Times New Roman"/>
          <w:sz w:val="24"/>
          <w:szCs w:val="24"/>
        </w:rPr>
        <w:t>в далечен Тайланд</w:t>
      </w:r>
      <w:r w:rsidR="00117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DF2">
        <w:rPr>
          <w:rFonts w:ascii="Times New Roman" w:hAnsi="Times New Roman" w:cs="Times New Roman"/>
          <w:sz w:val="24"/>
          <w:szCs w:val="24"/>
        </w:rPr>
        <w:t>и в Дедим, Турция</w:t>
      </w:r>
      <w:r w:rsidR="00CC1E34" w:rsidRPr="007D4B62">
        <w:rPr>
          <w:rFonts w:ascii="Times New Roman" w:hAnsi="Times New Roman" w:cs="Times New Roman"/>
          <w:sz w:val="24"/>
          <w:szCs w:val="24"/>
        </w:rPr>
        <w:t>; клубни сбирки и съвместно празнуване на различни празници на участниците в та</w:t>
      </w:r>
      <w:r w:rsidRPr="007D4B62">
        <w:rPr>
          <w:rFonts w:ascii="Times New Roman" w:hAnsi="Times New Roman" w:cs="Times New Roman"/>
          <w:sz w:val="24"/>
          <w:szCs w:val="24"/>
        </w:rPr>
        <w:t>нцовото семейство</w:t>
      </w:r>
      <w:r w:rsidR="00CC1E34" w:rsidRPr="007D4B62">
        <w:rPr>
          <w:rFonts w:ascii="Times New Roman" w:hAnsi="Times New Roman" w:cs="Times New Roman"/>
          <w:sz w:val="24"/>
          <w:szCs w:val="24"/>
        </w:rPr>
        <w:t>;</w:t>
      </w:r>
      <w:r w:rsidRPr="007D4B62">
        <w:rPr>
          <w:rFonts w:ascii="Times New Roman" w:hAnsi="Times New Roman" w:cs="Times New Roman"/>
          <w:sz w:val="24"/>
          <w:szCs w:val="24"/>
        </w:rPr>
        <w:t xml:space="preserve"> пролетен фолклорен концерт на ФТК „Лилия”:„На хорото с „Лилия” </w:t>
      </w:r>
      <w:r w:rsidR="00881302">
        <w:rPr>
          <w:rFonts w:ascii="Times New Roman" w:hAnsi="Times New Roman" w:cs="Times New Roman"/>
          <w:sz w:val="24"/>
          <w:szCs w:val="24"/>
        </w:rPr>
        <w:t>на 26 март</w:t>
      </w:r>
      <w:r w:rsidRPr="007D4B62">
        <w:rPr>
          <w:rFonts w:ascii="Times New Roman" w:hAnsi="Times New Roman" w:cs="Times New Roman"/>
          <w:sz w:val="24"/>
          <w:szCs w:val="24"/>
        </w:rPr>
        <w:t xml:space="preserve"> в ОКИ „Средец” с поздрав от нашите приятели от ансамбъл „Русаля” и ДТС „Ла</w:t>
      </w:r>
      <w:r w:rsidR="007C5D98">
        <w:rPr>
          <w:rFonts w:ascii="Times New Roman" w:hAnsi="Times New Roman" w:cs="Times New Roman"/>
          <w:sz w:val="24"/>
          <w:szCs w:val="24"/>
        </w:rPr>
        <w:t xml:space="preserve">ленце” при НЧ „Мироско Райчев” </w:t>
      </w:r>
      <w:r w:rsidRPr="007D4B62">
        <w:rPr>
          <w:rFonts w:ascii="Times New Roman" w:hAnsi="Times New Roman" w:cs="Times New Roman"/>
          <w:sz w:val="24"/>
          <w:szCs w:val="24"/>
        </w:rPr>
        <w:t xml:space="preserve">от с.Горни Богров, на </w:t>
      </w:r>
      <w:r w:rsidRPr="007D4B62">
        <w:rPr>
          <w:rFonts w:ascii="Times New Roman" w:hAnsi="Times New Roman" w:cs="Times New Roman"/>
          <w:sz w:val="24"/>
          <w:szCs w:val="24"/>
        </w:rPr>
        <w:lastRenderedPageBreak/>
        <w:t>певците Ваня Трифонова и Момчил Чалъков и  вокалната група при НЧ „Бачо Киро” с ръководител Мария Александрова</w:t>
      </w:r>
      <w:r w:rsidR="00CC1E34" w:rsidRPr="007D4B62">
        <w:rPr>
          <w:rFonts w:ascii="Times New Roman" w:hAnsi="Times New Roman" w:cs="Times New Roman"/>
          <w:sz w:val="24"/>
          <w:szCs w:val="24"/>
        </w:rPr>
        <w:t xml:space="preserve">; </w:t>
      </w:r>
      <w:r w:rsidR="007B3948">
        <w:rPr>
          <w:rFonts w:ascii="Times New Roman" w:hAnsi="Times New Roman" w:cs="Times New Roman"/>
          <w:sz w:val="24"/>
          <w:szCs w:val="24"/>
        </w:rPr>
        <w:t xml:space="preserve">на 3 </w:t>
      </w:r>
      <w:r w:rsidR="000B54B4" w:rsidRPr="007D4B62">
        <w:rPr>
          <w:rFonts w:ascii="Times New Roman" w:hAnsi="Times New Roman" w:cs="Times New Roman"/>
          <w:sz w:val="24"/>
          <w:szCs w:val="24"/>
        </w:rPr>
        <w:t xml:space="preserve">май в най-мащабния фолклорен спектакъл в историята на българското танцово изкуство Концерт-спектакъла „Заедно” на сцената на НДК; </w:t>
      </w:r>
      <w:r w:rsidR="00CC1E34" w:rsidRPr="007D4B62">
        <w:rPr>
          <w:rFonts w:ascii="Times New Roman" w:hAnsi="Times New Roman" w:cs="Times New Roman"/>
          <w:sz w:val="24"/>
          <w:szCs w:val="24"/>
        </w:rPr>
        <w:t>във Великденското веселие на площада в с. Горни Богров; в Международните фестивали: „Гергьовско веселие”, Кремиковци; във Фолклорния фестивал „Морски перли”, Слънчев бряг (лятна клубна почивка); в коледните концерти на с. Алино и с. Горни Богров.</w:t>
      </w:r>
    </w:p>
    <w:p w:rsidR="00AE59B2" w:rsidRPr="007D4B62" w:rsidRDefault="00CC2B49" w:rsidP="0009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Срещата на песен между Женскат</w:t>
      </w:r>
      <w:r w:rsidR="007B3948">
        <w:rPr>
          <w:rFonts w:ascii="Times New Roman" w:hAnsi="Times New Roman" w:cs="Times New Roman"/>
          <w:sz w:val="24"/>
          <w:szCs w:val="24"/>
        </w:rPr>
        <w:t>а певческа група към НЧ „Мургаш</w:t>
      </w:r>
      <w:r w:rsidRPr="007D4B62">
        <w:rPr>
          <w:rFonts w:ascii="Times New Roman" w:hAnsi="Times New Roman" w:cs="Times New Roman"/>
          <w:sz w:val="24"/>
          <w:szCs w:val="24"/>
        </w:rPr>
        <w:t xml:space="preserve">-1929 с ръководител Даринка Пешева и </w:t>
      </w:r>
      <w:r w:rsidR="007B3948">
        <w:rPr>
          <w:rFonts w:ascii="Times New Roman" w:hAnsi="Times New Roman" w:cs="Times New Roman"/>
          <w:sz w:val="24"/>
          <w:szCs w:val="24"/>
        </w:rPr>
        <w:t>клуб</w:t>
      </w:r>
      <w:r w:rsidRPr="007D4B62">
        <w:rPr>
          <w:rFonts w:ascii="Times New Roman" w:hAnsi="Times New Roman" w:cs="Times New Roman"/>
          <w:sz w:val="24"/>
          <w:szCs w:val="24"/>
        </w:rPr>
        <w:t xml:space="preserve"> „Българска песен” към нашето читалище, с ръководител Мария Александрова бе съпроводена с  разучаване на автентични песни от с.</w:t>
      </w:r>
      <w:r w:rsidR="007B3948">
        <w:rPr>
          <w:rFonts w:ascii="Times New Roman" w:hAnsi="Times New Roman" w:cs="Times New Roman"/>
          <w:sz w:val="24"/>
          <w:szCs w:val="24"/>
        </w:rPr>
        <w:t xml:space="preserve"> </w:t>
      </w:r>
      <w:r w:rsidRPr="007D4B62">
        <w:rPr>
          <w:rFonts w:ascii="Times New Roman" w:hAnsi="Times New Roman" w:cs="Times New Roman"/>
          <w:sz w:val="24"/>
          <w:szCs w:val="24"/>
        </w:rPr>
        <w:t>Желява, с добра дума и много приятни емоции.</w:t>
      </w:r>
    </w:p>
    <w:p w:rsidR="007D4B62" w:rsidRPr="007D4B62" w:rsidRDefault="007D4B62" w:rsidP="0009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празника на децата 1 юни в пъстрия и пълен с емоции ден, рисувахме с тебешири на асфалта в градинката на ул. „Владайска” . Забавлявахме се с децата и техните майки с игри, балони, детски песни.</w:t>
      </w:r>
    </w:p>
    <w:p w:rsidR="007D4B62" w:rsidRPr="007B3948" w:rsidRDefault="007D4B62" w:rsidP="000940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B62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деня на почит към загиналите за свободата и независимостта на България 2 юни, служителите на читалището, заедно с децата от градинката на ул. „Владайска”, поднесохме цветя на паметната плоча на Георги Бенковски и се поклонихме пред паметта на водача на Хвърковатата чета и на героите, загинали за България! Публикувахме снимки и на сайта на район "Красно село".</w:t>
      </w:r>
    </w:p>
    <w:p w:rsidR="007D4B62" w:rsidRPr="007D4B62" w:rsidRDefault="007D4B62" w:rsidP="000940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B6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Поканихме децата да посетят библиотеката и да открият книжките не само от препоръчителните списъци за училище, но и произведения от различни</w:t>
      </w:r>
      <w:r w:rsidR="007B3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автори според тяхната възраст,</w:t>
      </w:r>
      <w:r w:rsidRPr="007D4B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интереси и предпочитания. Литературният свят на книгите да бъде техният отворен път към безброй вълшебни приключения и вълнуващи изживявания в едно усмихнато и щастливо лято.</w:t>
      </w:r>
    </w:p>
    <w:p w:rsidR="00F44534" w:rsidRPr="007D4B62" w:rsidRDefault="00512A5A" w:rsidP="0009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През лятото пространството на библиотеката и залите в читалището се огласяха от присъствието на деца от лятната занималня „Знам и мога”. Заедно с наши сътрудници запознавахме децата по забавен и любопитен начин с различни теми, между които „Приказки</w:t>
      </w:r>
      <w:r w:rsidR="00F44534" w:rsidRPr="007D4B62">
        <w:rPr>
          <w:rFonts w:ascii="Times New Roman" w:hAnsi="Times New Roman" w:cs="Times New Roman"/>
          <w:sz w:val="24"/>
          <w:szCs w:val="24"/>
        </w:rPr>
        <w:t xml:space="preserve"> </w:t>
      </w:r>
      <w:r w:rsidRPr="007D4B62">
        <w:rPr>
          <w:rFonts w:ascii="Times New Roman" w:hAnsi="Times New Roman" w:cs="Times New Roman"/>
          <w:sz w:val="24"/>
          <w:szCs w:val="24"/>
        </w:rPr>
        <w:t>за буквите”</w:t>
      </w:r>
      <w:r w:rsidR="002A3E3D" w:rsidRPr="007D4B62">
        <w:rPr>
          <w:rFonts w:ascii="Times New Roman" w:hAnsi="Times New Roman" w:cs="Times New Roman"/>
          <w:sz w:val="24"/>
          <w:szCs w:val="24"/>
        </w:rPr>
        <w:t>; „Библиотекар за един ден”; „Да опознаем себе си чрез животните”; „Пътят на книгата”; „Светът на музикалните инструменти”</w:t>
      </w:r>
      <w:r w:rsidR="009016DF" w:rsidRPr="007D4B62">
        <w:rPr>
          <w:rFonts w:ascii="Times New Roman" w:hAnsi="Times New Roman" w:cs="Times New Roman"/>
          <w:sz w:val="24"/>
          <w:szCs w:val="24"/>
        </w:rPr>
        <w:t>; игрите на баба и дядо”;”Разходка по река Нил”; „Да се хванем на хорце”, спортни занимания, приложно ателие, много весели игри, рисуване и др.</w:t>
      </w:r>
    </w:p>
    <w:p w:rsidR="00BB41C9" w:rsidRPr="007D4B62" w:rsidRDefault="009016DF" w:rsidP="0009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На 6 юли на гост</w:t>
      </w:r>
      <w:r w:rsidR="007B3948">
        <w:rPr>
          <w:rFonts w:ascii="Times New Roman" w:hAnsi="Times New Roman" w:cs="Times New Roman"/>
          <w:sz w:val="24"/>
          <w:szCs w:val="24"/>
        </w:rPr>
        <w:t>и в читалището ни бяха курсисти</w:t>
      </w:r>
      <w:r w:rsidRPr="007D4B62">
        <w:rPr>
          <w:rFonts w:ascii="Times New Roman" w:hAnsi="Times New Roman" w:cs="Times New Roman"/>
          <w:sz w:val="24"/>
          <w:szCs w:val="24"/>
        </w:rPr>
        <w:t xml:space="preserve"> от Италия по програма „Еразъм”, приети в България от НПО „Знам и мога”. В библиотеката </w:t>
      </w:r>
      <w:r w:rsidR="007B3948">
        <w:rPr>
          <w:rFonts w:ascii="Times New Roman" w:hAnsi="Times New Roman" w:cs="Times New Roman"/>
          <w:sz w:val="24"/>
          <w:szCs w:val="24"/>
        </w:rPr>
        <w:t xml:space="preserve">със специално подготвена мултимедийна презентация </w:t>
      </w:r>
      <w:r w:rsidRPr="007D4B62">
        <w:rPr>
          <w:rFonts w:ascii="Times New Roman" w:hAnsi="Times New Roman" w:cs="Times New Roman"/>
          <w:sz w:val="24"/>
          <w:szCs w:val="24"/>
        </w:rPr>
        <w:t xml:space="preserve">ги запознахме със спецификата, историята, </w:t>
      </w:r>
      <w:r w:rsidRPr="007D4B62">
        <w:rPr>
          <w:rFonts w:ascii="Times New Roman" w:hAnsi="Times New Roman" w:cs="Times New Roman"/>
          <w:sz w:val="24"/>
          <w:szCs w:val="24"/>
        </w:rPr>
        <w:lastRenderedPageBreak/>
        <w:t>дейностите, връзката с местните общности и пр. на читалищната институция, а те ни разказаха за сродни организации в тяхната страна. Заедно се потопихме в света на традициите, като изработихме мартеници, разуч</w:t>
      </w:r>
      <w:r w:rsidR="00BB41C9" w:rsidRPr="007D4B62">
        <w:rPr>
          <w:rFonts w:ascii="Times New Roman" w:hAnsi="Times New Roman" w:cs="Times New Roman"/>
          <w:sz w:val="24"/>
          <w:szCs w:val="24"/>
        </w:rPr>
        <w:t>ихме традиционни български хора</w:t>
      </w:r>
      <w:r w:rsidRPr="007D4B62">
        <w:rPr>
          <w:rFonts w:ascii="Times New Roman" w:hAnsi="Times New Roman" w:cs="Times New Roman"/>
          <w:sz w:val="24"/>
          <w:szCs w:val="24"/>
        </w:rPr>
        <w:t xml:space="preserve">, гостите облякоха носии. </w:t>
      </w:r>
      <w:r w:rsidR="000C16D7" w:rsidRPr="007D4B62">
        <w:rPr>
          <w:rFonts w:ascii="Times New Roman" w:hAnsi="Times New Roman" w:cs="Times New Roman"/>
          <w:sz w:val="24"/>
          <w:szCs w:val="24"/>
        </w:rPr>
        <w:t>Срещ</w:t>
      </w:r>
      <w:r w:rsidR="00BB41C9" w:rsidRPr="007D4B62">
        <w:rPr>
          <w:rFonts w:ascii="Times New Roman" w:hAnsi="Times New Roman" w:cs="Times New Roman"/>
          <w:sz w:val="24"/>
          <w:szCs w:val="24"/>
        </w:rPr>
        <w:t>ата приключи с много усмивки и обещание, че всеки ще отнесе хубав спомен от България и нашето читалище.</w:t>
      </w:r>
    </w:p>
    <w:p w:rsidR="00106863" w:rsidRPr="007D4B62" w:rsidRDefault="001C28A0" w:rsidP="00365900">
      <w:pPr>
        <w:shd w:val="clear" w:color="auto" w:fill="FAFCF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Фейсбук страницата на читалището, утвърдила се вече като основен канал за разпространение на информация и комуникация с нашите членове и участници в дейностите</w:t>
      </w:r>
      <w:r w:rsidR="00285A5B" w:rsidRPr="007D4B62">
        <w:rPr>
          <w:rFonts w:ascii="Times New Roman" w:hAnsi="Times New Roman" w:cs="Times New Roman"/>
          <w:sz w:val="24"/>
          <w:szCs w:val="24"/>
        </w:rPr>
        <w:t xml:space="preserve">, </w:t>
      </w:r>
      <w:r w:rsidRPr="007D4B62">
        <w:rPr>
          <w:rFonts w:ascii="Times New Roman" w:hAnsi="Times New Roman" w:cs="Times New Roman"/>
          <w:sz w:val="24"/>
          <w:szCs w:val="24"/>
        </w:rPr>
        <w:t xml:space="preserve">и през </w:t>
      </w:r>
      <w:r w:rsidR="00285A5B" w:rsidRPr="007D4B62">
        <w:rPr>
          <w:rFonts w:ascii="Times New Roman" w:hAnsi="Times New Roman" w:cs="Times New Roman"/>
          <w:sz w:val="24"/>
          <w:szCs w:val="24"/>
        </w:rPr>
        <w:t>20</w:t>
      </w:r>
      <w:r w:rsidRPr="007D4B62">
        <w:rPr>
          <w:rFonts w:ascii="Times New Roman" w:hAnsi="Times New Roman" w:cs="Times New Roman"/>
          <w:sz w:val="24"/>
          <w:szCs w:val="24"/>
        </w:rPr>
        <w:t>2</w:t>
      </w:r>
      <w:r w:rsidR="00812F11" w:rsidRPr="007D4B62">
        <w:rPr>
          <w:rFonts w:ascii="Times New Roman" w:hAnsi="Times New Roman" w:cs="Times New Roman"/>
          <w:sz w:val="24"/>
          <w:szCs w:val="24"/>
        </w:rPr>
        <w:t>3</w:t>
      </w:r>
      <w:r w:rsidRPr="007D4B62">
        <w:rPr>
          <w:rFonts w:ascii="Times New Roman" w:hAnsi="Times New Roman" w:cs="Times New Roman"/>
          <w:sz w:val="24"/>
          <w:szCs w:val="24"/>
        </w:rPr>
        <w:t>г.</w:t>
      </w:r>
      <w:r w:rsidR="00285A5B" w:rsidRPr="007D4B62">
        <w:rPr>
          <w:rFonts w:ascii="Times New Roman" w:hAnsi="Times New Roman" w:cs="Times New Roman"/>
          <w:sz w:val="24"/>
          <w:szCs w:val="24"/>
        </w:rPr>
        <w:t xml:space="preserve"> бе</w:t>
      </w:r>
      <w:r w:rsidRPr="007D4B62">
        <w:rPr>
          <w:rFonts w:ascii="Times New Roman" w:hAnsi="Times New Roman" w:cs="Times New Roman"/>
          <w:sz w:val="24"/>
          <w:szCs w:val="24"/>
        </w:rPr>
        <w:t xml:space="preserve"> чудесна възможност създаваните с години връзки с членовете, приятелите и участниците в дейностите на читалището </w:t>
      </w:r>
      <w:r w:rsidR="00812F11" w:rsidRPr="007D4B62">
        <w:rPr>
          <w:rFonts w:ascii="Times New Roman" w:hAnsi="Times New Roman" w:cs="Times New Roman"/>
          <w:sz w:val="24"/>
          <w:szCs w:val="24"/>
        </w:rPr>
        <w:t>да не прекъсват</w:t>
      </w:r>
      <w:r w:rsidR="0066688C">
        <w:rPr>
          <w:rFonts w:ascii="Times New Roman" w:hAnsi="Times New Roman" w:cs="Times New Roman"/>
          <w:sz w:val="24"/>
          <w:szCs w:val="24"/>
        </w:rPr>
        <w:t>.</w:t>
      </w:r>
    </w:p>
    <w:p w:rsidR="001C28A0" w:rsidRPr="007D4B62" w:rsidRDefault="001C28A0" w:rsidP="002B04F3">
      <w:pPr>
        <w:pBdr>
          <w:bottom w:val="single" w:sz="6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В своята дейност читалището се ръководи от нормативните документи Закон за народните читалища, Закон за обществените библиотеки, Наредба за опазване на библиотечните фондове, Закон за счетоводството и др. Стреми се да изпълнява основните текущи планове, изготвени на базата на тези нормативни документи.</w:t>
      </w:r>
    </w:p>
    <w:p w:rsidR="001C28A0" w:rsidRPr="007D4B62" w:rsidRDefault="007D4B62" w:rsidP="002B04F3">
      <w:pPr>
        <w:pBdr>
          <w:bottom w:val="single" w:sz="6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Към 31.12.2023</w:t>
      </w:r>
      <w:r w:rsidR="001C28A0" w:rsidRPr="007D4B62">
        <w:rPr>
          <w:rFonts w:ascii="Times New Roman" w:hAnsi="Times New Roman" w:cs="Times New Roman"/>
          <w:sz w:val="24"/>
          <w:szCs w:val="24"/>
        </w:rPr>
        <w:t xml:space="preserve"> г. общият ни бюджет </w:t>
      </w:r>
      <w:r w:rsidR="001C28A0" w:rsidRPr="007D4B62">
        <w:rPr>
          <w:rFonts w:ascii="Times New Roman" w:hAnsi="Times New Roman" w:cs="Times New Roman"/>
          <w:bCs/>
          <w:sz w:val="24"/>
          <w:szCs w:val="24"/>
        </w:rPr>
        <w:t xml:space="preserve">(субсидия, такси от школи, финансиране по проект и др.) общо е </w:t>
      </w:r>
      <w:r w:rsidR="00106863" w:rsidRPr="007D4B62">
        <w:rPr>
          <w:rFonts w:ascii="Times New Roman" w:hAnsi="Times New Roman" w:cs="Times New Roman"/>
          <w:bCs/>
          <w:sz w:val="24"/>
          <w:szCs w:val="24"/>
        </w:rPr>
        <w:t>113 104. 74</w:t>
      </w:r>
      <w:r w:rsidR="001C28A0" w:rsidRPr="007D4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863" w:rsidRPr="007D4B62">
        <w:rPr>
          <w:rFonts w:ascii="Times New Roman" w:hAnsi="Times New Roman" w:cs="Times New Roman"/>
          <w:bCs/>
          <w:sz w:val="24"/>
          <w:szCs w:val="24"/>
        </w:rPr>
        <w:t>лева. Разходите общо са 107</w:t>
      </w:r>
      <w:r w:rsidRPr="007D4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863" w:rsidRPr="007D4B62">
        <w:rPr>
          <w:rFonts w:ascii="Times New Roman" w:hAnsi="Times New Roman" w:cs="Times New Roman"/>
          <w:bCs/>
          <w:sz w:val="24"/>
          <w:szCs w:val="24"/>
        </w:rPr>
        <w:t>402.31</w:t>
      </w:r>
      <w:r w:rsidR="001C28A0" w:rsidRPr="007D4B62">
        <w:rPr>
          <w:rFonts w:ascii="Times New Roman" w:hAnsi="Times New Roman" w:cs="Times New Roman"/>
          <w:bCs/>
          <w:sz w:val="24"/>
          <w:szCs w:val="24"/>
        </w:rPr>
        <w:t xml:space="preserve"> лева (</w:t>
      </w:r>
      <w:r w:rsidR="001C28A0" w:rsidRPr="007D4B62">
        <w:rPr>
          <w:rFonts w:ascii="Times New Roman" w:hAnsi="Times New Roman" w:cs="Times New Roman"/>
          <w:sz w:val="24"/>
          <w:szCs w:val="24"/>
        </w:rPr>
        <w:t>за заплати на служителите, хонорари на преподавателите, осигуровки, режийни, банкови такси и др.)</w:t>
      </w:r>
      <w:r w:rsidR="0066688C">
        <w:rPr>
          <w:rFonts w:ascii="Times New Roman" w:hAnsi="Times New Roman" w:cs="Times New Roman"/>
          <w:sz w:val="24"/>
          <w:szCs w:val="24"/>
        </w:rPr>
        <w:t>.</w:t>
      </w:r>
    </w:p>
    <w:p w:rsidR="001C28A0" w:rsidRPr="007D4B62" w:rsidRDefault="001C28A0" w:rsidP="002B04F3">
      <w:pPr>
        <w:pBdr>
          <w:bottom w:val="single" w:sz="6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Настоятелството е активно и компетентно и е деен участник в дейността ни. Читалищните служители са професионално образовани и се стремят работата им да бъде адекватна на търсенията на потребителите ни</w:t>
      </w:r>
      <w:r w:rsidR="0066688C">
        <w:rPr>
          <w:rFonts w:ascii="Times New Roman" w:hAnsi="Times New Roman" w:cs="Times New Roman"/>
          <w:sz w:val="24"/>
          <w:szCs w:val="24"/>
        </w:rPr>
        <w:t>.</w:t>
      </w:r>
    </w:p>
    <w:p w:rsidR="001C28A0" w:rsidRPr="007D4B62" w:rsidRDefault="001C28A0" w:rsidP="002B04F3">
      <w:pPr>
        <w:pBdr>
          <w:bottom w:val="single" w:sz="6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Читалището е член на Съюза на народните читалища, сътрудничи си с Район „Красно сел</w:t>
      </w:r>
      <w:r w:rsidR="0066688C">
        <w:rPr>
          <w:rFonts w:ascii="Times New Roman" w:hAnsi="Times New Roman" w:cs="Times New Roman"/>
          <w:sz w:val="24"/>
          <w:szCs w:val="24"/>
        </w:rPr>
        <w:t>о” и други организации.</w:t>
      </w:r>
    </w:p>
    <w:p w:rsidR="001C28A0" w:rsidRPr="007D4B62" w:rsidRDefault="001C28A0" w:rsidP="002B04F3">
      <w:pPr>
        <w:pBdr>
          <w:bottom w:val="single" w:sz="6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62">
        <w:rPr>
          <w:rFonts w:ascii="Times New Roman" w:hAnsi="Times New Roman" w:cs="Times New Roman"/>
          <w:sz w:val="24"/>
          <w:szCs w:val="24"/>
        </w:rPr>
        <w:t>С решимостта устойч</w:t>
      </w:r>
      <w:r w:rsidR="00365900">
        <w:rPr>
          <w:rFonts w:ascii="Times New Roman" w:hAnsi="Times New Roman" w:cs="Times New Roman"/>
          <w:sz w:val="24"/>
          <w:szCs w:val="24"/>
        </w:rPr>
        <w:t>иво да развиваме нашата дейност и съобразно</w:t>
      </w:r>
      <w:r w:rsidRPr="007D4B62">
        <w:rPr>
          <w:rFonts w:ascii="Times New Roman" w:hAnsi="Times New Roman" w:cs="Times New Roman"/>
          <w:sz w:val="24"/>
          <w:szCs w:val="24"/>
        </w:rPr>
        <w:t xml:space="preserve"> </w:t>
      </w:r>
      <w:r w:rsidR="0066688C">
        <w:rPr>
          <w:rFonts w:ascii="Times New Roman" w:hAnsi="Times New Roman" w:cs="Times New Roman"/>
          <w:sz w:val="24"/>
          <w:szCs w:val="24"/>
        </w:rPr>
        <w:t>финансовите и материалните средства, с които разполагаме,</w:t>
      </w:r>
      <w:r w:rsidRPr="007D4B62">
        <w:rPr>
          <w:rFonts w:ascii="Times New Roman" w:hAnsi="Times New Roman" w:cs="Times New Roman"/>
          <w:sz w:val="24"/>
          <w:szCs w:val="24"/>
        </w:rPr>
        <w:t xml:space="preserve"> ще продължаваме да съхраняваме и развиваме читалището като институция, която достойно изпъл</w:t>
      </w:r>
      <w:r w:rsidR="0066688C">
        <w:rPr>
          <w:rFonts w:ascii="Times New Roman" w:hAnsi="Times New Roman" w:cs="Times New Roman"/>
          <w:sz w:val="24"/>
          <w:szCs w:val="24"/>
        </w:rPr>
        <w:t xml:space="preserve">нява своята мисия да съхранява </w:t>
      </w:r>
      <w:r w:rsidRPr="007D4B62">
        <w:rPr>
          <w:rFonts w:ascii="Times New Roman" w:hAnsi="Times New Roman" w:cs="Times New Roman"/>
          <w:sz w:val="24"/>
          <w:szCs w:val="24"/>
        </w:rPr>
        <w:t>и поп</w:t>
      </w:r>
      <w:r w:rsidR="00365900">
        <w:rPr>
          <w:rFonts w:ascii="Times New Roman" w:hAnsi="Times New Roman" w:cs="Times New Roman"/>
          <w:sz w:val="24"/>
          <w:szCs w:val="24"/>
        </w:rPr>
        <w:t>уляризира българската духовност и култура.</w:t>
      </w:r>
    </w:p>
    <w:p w:rsidR="007D4B62" w:rsidRPr="007D4B62" w:rsidRDefault="007D4B62" w:rsidP="002B04F3">
      <w:pPr>
        <w:pBdr>
          <w:bottom w:val="single" w:sz="6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88C" w:rsidRDefault="002B04F3" w:rsidP="002B04F3">
      <w:pPr>
        <w:pBdr>
          <w:bottom w:val="single" w:sz="6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66688C">
        <w:rPr>
          <w:rFonts w:ascii="Times New Roman" w:hAnsi="Times New Roman" w:cs="Times New Roman"/>
          <w:sz w:val="24"/>
          <w:szCs w:val="24"/>
        </w:rPr>
        <w:t>ател на Настоятелството:……………</w:t>
      </w:r>
    </w:p>
    <w:p w:rsidR="002B04F3" w:rsidRDefault="002B04F3" w:rsidP="00365900">
      <w:pPr>
        <w:pBdr>
          <w:bottom w:val="single" w:sz="6" w:space="0" w:color="auto"/>
        </w:pBd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Стела Ненова</w:t>
      </w:r>
    </w:p>
    <w:sectPr w:rsidR="002B04F3" w:rsidSect="00E241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75" w:rsidRDefault="007E4A75" w:rsidP="00365900">
      <w:pPr>
        <w:spacing w:after="0" w:line="240" w:lineRule="auto"/>
      </w:pPr>
      <w:r>
        <w:separator/>
      </w:r>
    </w:p>
  </w:endnote>
  <w:endnote w:type="continuationSeparator" w:id="1">
    <w:p w:rsidR="007E4A75" w:rsidRDefault="007E4A75" w:rsidP="0036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704"/>
      <w:docPartObj>
        <w:docPartGallery w:val="Page Numbers (Bottom of Page)"/>
        <w:docPartUnique/>
      </w:docPartObj>
    </w:sdtPr>
    <w:sdtContent>
      <w:p w:rsidR="00365900" w:rsidRDefault="00CB3F78">
        <w:pPr>
          <w:pStyle w:val="a7"/>
          <w:jc w:val="center"/>
        </w:pPr>
        <w:fldSimple w:instr=" PAGE   \* MERGEFORMAT ">
          <w:r w:rsidR="00117DF2">
            <w:rPr>
              <w:noProof/>
            </w:rPr>
            <w:t>4</w:t>
          </w:r>
        </w:fldSimple>
      </w:p>
    </w:sdtContent>
  </w:sdt>
  <w:p w:rsidR="00365900" w:rsidRDefault="003659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75" w:rsidRDefault="007E4A75" w:rsidP="00365900">
      <w:pPr>
        <w:spacing w:after="0" w:line="240" w:lineRule="auto"/>
      </w:pPr>
      <w:r>
        <w:separator/>
      </w:r>
    </w:p>
  </w:footnote>
  <w:footnote w:type="continuationSeparator" w:id="1">
    <w:p w:rsidR="007E4A75" w:rsidRDefault="007E4A75" w:rsidP="0036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7BE"/>
    <w:multiLevelType w:val="hybridMultilevel"/>
    <w:tmpl w:val="3DEC17A0"/>
    <w:lvl w:ilvl="0" w:tplc="F81A807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EF4"/>
    <w:multiLevelType w:val="hybridMultilevel"/>
    <w:tmpl w:val="5986D3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DE662E"/>
    <w:multiLevelType w:val="hybridMultilevel"/>
    <w:tmpl w:val="CE7C1C6A"/>
    <w:lvl w:ilvl="0" w:tplc="14126A1A">
      <w:start w:val="10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8A0"/>
    <w:rsid w:val="00005ACF"/>
    <w:rsid w:val="00032638"/>
    <w:rsid w:val="00047416"/>
    <w:rsid w:val="000741E2"/>
    <w:rsid w:val="00094048"/>
    <w:rsid w:val="000B54B4"/>
    <w:rsid w:val="000C16D7"/>
    <w:rsid w:val="00106863"/>
    <w:rsid w:val="00117DF2"/>
    <w:rsid w:val="00144638"/>
    <w:rsid w:val="00183EFA"/>
    <w:rsid w:val="001C28A0"/>
    <w:rsid w:val="00285A5B"/>
    <w:rsid w:val="002A3E3D"/>
    <w:rsid w:val="002B04F3"/>
    <w:rsid w:val="00303700"/>
    <w:rsid w:val="00327F44"/>
    <w:rsid w:val="003304F9"/>
    <w:rsid w:val="00365900"/>
    <w:rsid w:val="00372967"/>
    <w:rsid w:val="003E7B1B"/>
    <w:rsid w:val="00422796"/>
    <w:rsid w:val="0045620C"/>
    <w:rsid w:val="00494245"/>
    <w:rsid w:val="004B423E"/>
    <w:rsid w:val="00512A5A"/>
    <w:rsid w:val="00557E26"/>
    <w:rsid w:val="005F7A55"/>
    <w:rsid w:val="00637533"/>
    <w:rsid w:val="00645475"/>
    <w:rsid w:val="00651A8A"/>
    <w:rsid w:val="0066688C"/>
    <w:rsid w:val="006A4F1B"/>
    <w:rsid w:val="007B3948"/>
    <w:rsid w:val="007C3BE5"/>
    <w:rsid w:val="007C5D98"/>
    <w:rsid w:val="007D4B62"/>
    <w:rsid w:val="007E253C"/>
    <w:rsid w:val="007E4A75"/>
    <w:rsid w:val="00812F11"/>
    <w:rsid w:val="00881302"/>
    <w:rsid w:val="008B46AA"/>
    <w:rsid w:val="009016DF"/>
    <w:rsid w:val="0090728E"/>
    <w:rsid w:val="00AE59B2"/>
    <w:rsid w:val="00B62F26"/>
    <w:rsid w:val="00BB097C"/>
    <w:rsid w:val="00BB41C9"/>
    <w:rsid w:val="00BF5E8D"/>
    <w:rsid w:val="00C909C7"/>
    <w:rsid w:val="00CB3F78"/>
    <w:rsid w:val="00CC1E34"/>
    <w:rsid w:val="00CC2B49"/>
    <w:rsid w:val="00CE2D55"/>
    <w:rsid w:val="00DC7C8D"/>
    <w:rsid w:val="00E73955"/>
    <w:rsid w:val="00E926C8"/>
    <w:rsid w:val="00EB432E"/>
    <w:rsid w:val="00F23BF8"/>
    <w:rsid w:val="00F44534"/>
    <w:rsid w:val="00F64A55"/>
    <w:rsid w:val="00FA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28A0"/>
    <w:rPr>
      <w:b/>
      <w:bCs/>
    </w:rPr>
  </w:style>
  <w:style w:type="paragraph" w:customStyle="1" w:styleId="Default">
    <w:name w:val="Default"/>
    <w:rsid w:val="001C2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651A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GB"/>
    </w:rPr>
  </w:style>
  <w:style w:type="paragraph" w:styleId="a4">
    <w:name w:val="List Paragraph"/>
    <w:basedOn w:val="a"/>
    <w:uiPriority w:val="34"/>
    <w:qFormat/>
    <w:rsid w:val="00651A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65900"/>
  </w:style>
  <w:style w:type="paragraph" w:styleId="a7">
    <w:name w:val="footer"/>
    <w:basedOn w:val="a"/>
    <w:link w:val="a8"/>
    <w:uiPriority w:val="99"/>
    <w:unhideWhenUsed/>
    <w:rsid w:val="0036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65900"/>
  </w:style>
  <w:style w:type="paragraph" w:styleId="a9">
    <w:name w:val="Balloon Text"/>
    <w:basedOn w:val="a"/>
    <w:link w:val="aa"/>
    <w:uiPriority w:val="99"/>
    <w:semiHidden/>
    <w:unhideWhenUsed/>
    <w:rsid w:val="007C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C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FEDC-D748-4611-B14E-3CA0E190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cp:lastPrinted>2024-03-27T14:40:00Z</cp:lastPrinted>
  <dcterms:created xsi:type="dcterms:W3CDTF">2024-03-18T12:35:00Z</dcterms:created>
  <dcterms:modified xsi:type="dcterms:W3CDTF">2024-03-28T12:50:00Z</dcterms:modified>
</cp:coreProperties>
</file>